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CB68AD" w:rsidRDefault="00877B3D" w:rsidP="00866EB2">
      <w:pPr>
        <w:pStyle w:val="direction-ltr"/>
        <w:spacing w:after="0" w:afterAutospacing="0"/>
        <w:rPr>
          <w:color w:val="943634" w:themeColor="accent2" w:themeShade="BF"/>
          <w:spacing w:val="-12"/>
          <w:sz w:val="40"/>
          <w:szCs w:val="40"/>
        </w:rPr>
      </w:pPr>
      <w:r w:rsidRPr="00CB68AD">
        <w:rPr>
          <w:color w:val="943634" w:themeColor="accent2" w:themeShade="BF"/>
          <w:spacing w:val="-12"/>
          <w:sz w:val="40"/>
          <w:szCs w:val="40"/>
        </w:rPr>
        <w:t>Aviso de Pri</w:t>
      </w:r>
      <w:r w:rsidR="00C00532" w:rsidRPr="00CB68AD">
        <w:rPr>
          <w:color w:val="943634" w:themeColor="accent2" w:themeShade="BF"/>
          <w:spacing w:val="-12"/>
          <w:sz w:val="40"/>
          <w:szCs w:val="40"/>
        </w:rPr>
        <w:t>v</w:t>
      </w:r>
      <w:r w:rsidR="00A83E99" w:rsidRPr="00CB68AD">
        <w:rPr>
          <w:color w:val="943634" w:themeColor="accent2" w:themeShade="BF"/>
          <w:spacing w:val="-12"/>
          <w:sz w:val="40"/>
          <w:szCs w:val="40"/>
        </w:rPr>
        <w:t>aci</w:t>
      </w:r>
      <w:r w:rsidR="000170D0" w:rsidRPr="00CB68AD">
        <w:rPr>
          <w:color w:val="943634" w:themeColor="accent2" w:themeShade="BF"/>
          <w:spacing w:val="-12"/>
          <w:sz w:val="40"/>
          <w:szCs w:val="40"/>
        </w:rPr>
        <w:t>da</w:t>
      </w:r>
      <w:r w:rsidR="00F61A2B" w:rsidRPr="00CB68AD">
        <w:rPr>
          <w:color w:val="943634" w:themeColor="accent2" w:themeShade="BF"/>
          <w:spacing w:val="-12"/>
          <w:sz w:val="40"/>
          <w:szCs w:val="40"/>
        </w:rPr>
        <w:t>d para</w:t>
      </w:r>
      <w:r w:rsidR="00F46F3D" w:rsidRPr="00CB68AD">
        <w:rPr>
          <w:color w:val="943634" w:themeColor="accent2" w:themeShade="BF"/>
          <w:spacing w:val="-12"/>
          <w:sz w:val="40"/>
          <w:szCs w:val="40"/>
        </w:rPr>
        <w:t xml:space="preserve"> </w:t>
      </w:r>
      <w:r w:rsidR="00F720FC" w:rsidRPr="00CB68AD">
        <w:rPr>
          <w:color w:val="943634" w:themeColor="accent2" w:themeShade="BF"/>
          <w:spacing w:val="-12"/>
          <w:sz w:val="40"/>
          <w:szCs w:val="40"/>
        </w:rPr>
        <w:t xml:space="preserve">el Servicio de </w:t>
      </w:r>
      <w:r w:rsidR="00A442C5" w:rsidRPr="00CB68AD">
        <w:rPr>
          <w:color w:val="943634" w:themeColor="accent2" w:themeShade="BF"/>
          <w:spacing w:val="-12"/>
          <w:sz w:val="40"/>
          <w:szCs w:val="40"/>
        </w:rPr>
        <w:t>Análisis Clínicos</w:t>
      </w:r>
      <w:r w:rsidR="00A92EA1" w:rsidRPr="00CB68AD">
        <w:rPr>
          <w:color w:val="943634" w:themeColor="accent2" w:themeShade="BF"/>
          <w:spacing w:val="-12"/>
          <w:sz w:val="40"/>
          <w:szCs w:val="40"/>
        </w:rPr>
        <w:t xml:space="preserve"> </w:t>
      </w:r>
      <w:r w:rsidR="00FB02BB" w:rsidRPr="00CB68AD">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A442C5">
        <w:rPr>
          <w:rFonts w:eastAsia="Avenir Light"/>
          <w:color w:val="808080" w:themeColor="background1" w:themeShade="80"/>
          <w:kern w:val="24"/>
          <w:sz w:val="21"/>
          <w:szCs w:val="21"/>
        </w:rPr>
        <w:t>Análisis Clínicos</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A442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 xml:space="preserve">Edad </w:t>
      </w:r>
    </w:p>
    <w:p w:rsidR="00A442C5" w:rsidRDefault="00A442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Sexo</w:t>
      </w:r>
    </w:p>
    <w:p w:rsidR="00A442C5" w:rsidRDefault="00A442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Domicilio</w:t>
      </w:r>
    </w:p>
    <w:p w:rsidR="00A442C5" w:rsidRDefault="00A442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Identificación del Padre o Tutor</w:t>
      </w:r>
    </w:p>
    <w:p w:rsidR="00FB02BB" w:rsidRDefault="00FB02BB" w:rsidP="001058C5">
      <w:pPr>
        <w:pStyle w:val="NormalWeb"/>
        <w:spacing w:before="0" w:beforeAutospacing="0" w:after="0" w:afterAutospacing="0"/>
        <w:ind w:left="1429"/>
        <w:rPr>
          <w:rFonts w:eastAsia="Avenir Light"/>
          <w:color w:val="808080" w:themeColor="background1" w:themeShade="80"/>
          <w:kern w:val="24"/>
          <w:sz w:val="21"/>
          <w:szCs w:val="21"/>
        </w:rPr>
        <w:sectPr w:rsidR="00FB02BB" w:rsidSect="00FB02BB">
          <w:type w:val="continuous"/>
          <w:pgSz w:w="12240" w:h="15840"/>
          <w:pgMar w:top="1417" w:right="1701" w:bottom="284" w:left="1701" w:header="708" w:footer="708" w:gutter="0"/>
          <w:cols w:num="2"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A442C5">
        <w:rPr>
          <w:rFonts w:eastAsia="Avenir Light"/>
          <w:color w:val="808080" w:themeColor="background1" w:themeShade="80"/>
          <w:kern w:val="24"/>
          <w:sz w:val="21"/>
          <w:szCs w:val="21"/>
        </w:rPr>
        <w:t>Análisis Clínicos</w:t>
      </w:r>
      <w:r w:rsidR="00FB02BB">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CB68AD"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CB68AD">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FB02B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CA2" w:rsidRDefault="00CB3CA2" w:rsidP="00CB68AD">
      <w:pPr>
        <w:spacing w:after="0" w:line="240" w:lineRule="auto"/>
      </w:pPr>
      <w:r>
        <w:separator/>
      </w:r>
    </w:p>
  </w:endnote>
  <w:endnote w:type="continuationSeparator" w:id="0">
    <w:p w:rsidR="00CB3CA2" w:rsidRDefault="00CB3CA2" w:rsidP="00CB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D" w:rsidRDefault="00CB68A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-918210</wp:posOffset>
              </wp:positionH>
              <wp:positionV relativeFrom="paragraph">
                <wp:posOffset>137160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B68AD" w:rsidRPr="00221674" w:rsidRDefault="00CB68AD" w:rsidP="00CB68A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2.3pt;margin-top:10.8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" fillcolor="#7f7f7f [1612]" strokecolor="#943634 [2405]" strokeweight="2pt">
              <v:textbox>
                <w:txbxContent>
                  <w:p w:rsidR="00CB68AD" w:rsidRPr="00221674" w:rsidRDefault="00CB68AD" w:rsidP="00CB68A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CA2" w:rsidRDefault="00CB3CA2" w:rsidP="00CB68AD">
      <w:pPr>
        <w:spacing w:after="0" w:line="240" w:lineRule="auto"/>
      </w:pPr>
      <w:r>
        <w:separator/>
      </w:r>
    </w:p>
  </w:footnote>
  <w:footnote w:type="continuationSeparator" w:id="0">
    <w:p w:rsidR="00CB3CA2" w:rsidRDefault="00CB3CA2" w:rsidP="00CB68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8AD" w:rsidRDefault="00CB68AD">
    <w:pPr>
      <w:pStyle w:val="Encabezado"/>
    </w:pPr>
    <w:r>
      <w:rPr>
        <w:noProof/>
        <w:lang w:eastAsia="es-MX"/>
      </w:rPr>
      <w:drawing>
        <wp:anchor distT="0" distB="0" distL="114300" distR="114300" simplePos="0" relativeHeight="251658240" behindDoc="1" locked="0" layoutInCell="1" allowOverlap="1">
          <wp:simplePos x="0" y="0"/>
          <wp:positionH relativeFrom="column">
            <wp:posOffset>72390</wp:posOffset>
          </wp:positionH>
          <wp:positionV relativeFrom="paragraph">
            <wp:posOffset>-230505</wp:posOffset>
          </wp:positionV>
          <wp:extent cx="5334000" cy="904875"/>
          <wp:effectExtent l="0" t="0" r="0" b="9525"/>
          <wp:wrapThrough wrapText="bothSides">
            <wp:wrapPolygon edited="0">
              <wp:start x="0" y="0"/>
              <wp:lineTo x="0" y="21373"/>
              <wp:lineTo x="21523" y="21373"/>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9048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442C5"/>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B3CA2"/>
    <w:rsid w:val="00CB68AD"/>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B6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8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CB68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6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481</Words>
  <Characters>2651</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2022-03-09T18:42:00Z</dcterms:created>
  <dcterms:modified xsi:type="dcterms:W3CDTF">2022-03-09T18:42:00Z</dcterms:modified>
</cp:coreProperties>
</file>